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DD65833" w14:textId="51ECDF3D" w:rsidR="00340CBD" w:rsidRPr="00340CBD" w:rsidRDefault="00340CBD" w:rsidP="00340CBD">
      <w:pPr>
        <w:rPr>
          <w:rFonts w:ascii="Times New Roman" w:hAnsi="Times New Roman" w:cs="Times New Roman"/>
          <w:sz w:val="28"/>
          <w:szCs w:val="28"/>
        </w:rPr>
      </w:pPr>
      <w:r w:rsidRPr="00340CBD">
        <w:rPr>
          <w:rFonts w:ascii="Times New Roman" w:hAnsi="Times New Roman" w:cs="Times New Roman"/>
          <w:sz w:val="28"/>
          <w:szCs w:val="28"/>
        </w:rPr>
        <w:t xml:space="preserve">Консультация для родителей "Как смягчить протекание адаптации ребенка в </w:t>
      </w:r>
      <w:r>
        <w:rPr>
          <w:rFonts w:ascii="Times New Roman" w:hAnsi="Times New Roman" w:cs="Times New Roman"/>
          <w:sz w:val="28"/>
          <w:szCs w:val="28"/>
        </w:rPr>
        <w:t>мини-центре</w:t>
      </w:r>
      <w:r w:rsidRPr="00340CBD">
        <w:rPr>
          <w:rFonts w:ascii="Times New Roman" w:hAnsi="Times New Roman" w:cs="Times New Roman"/>
          <w:sz w:val="28"/>
          <w:szCs w:val="28"/>
        </w:rPr>
        <w:t xml:space="preserve">" Оформляя ребѐнка в </w:t>
      </w:r>
      <w:r>
        <w:rPr>
          <w:rFonts w:ascii="Times New Roman" w:hAnsi="Times New Roman" w:cs="Times New Roman"/>
          <w:sz w:val="28"/>
          <w:szCs w:val="28"/>
        </w:rPr>
        <w:t>мини-центр</w:t>
      </w:r>
      <w:r w:rsidRPr="00340CBD">
        <w:rPr>
          <w:rFonts w:ascii="Times New Roman" w:hAnsi="Times New Roman" w:cs="Times New Roman"/>
          <w:sz w:val="28"/>
          <w:szCs w:val="28"/>
        </w:rPr>
        <w:t xml:space="preserve">, родители часто переживают: как встретят ребѐнка? Будет ли ему хорошо в </w:t>
      </w:r>
      <w:r>
        <w:rPr>
          <w:rFonts w:ascii="Times New Roman" w:hAnsi="Times New Roman" w:cs="Times New Roman"/>
          <w:sz w:val="28"/>
          <w:szCs w:val="28"/>
        </w:rPr>
        <w:t>мини-центре</w:t>
      </w:r>
      <w:r w:rsidRPr="00340CBD">
        <w:rPr>
          <w:rFonts w:ascii="Times New Roman" w:hAnsi="Times New Roman" w:cs="Times New Roman"/>
          <w:sz w:val="28"/>
          <w:szCs w:val="28"/>
        </w:rPr>
        <w:t xml:space="preserve">!? Как его будут поить, кормить, укладывать спать? Волнение это вполне объяснимо: родители впервые оставляют ребѐнка с незнакомыми людьми. До этого всѐ происходило на их глазах. Было внимание, любовь всех близких. А будут ли любить ребѐнка в </w:t>
      </w:r>
      <w:r>
        <w:rPr>
          <w:rFonts w:ascii="Times New Roman" w:hAnsi="Times New Roman" w:cs="Times New Roman"/>
          <w:sz w:val="28"/>
          <w:szCs w:val="28"/>
        </w:rPr>
        <w:t>мини-центре</w:t>
      </w:r>
      <w:r w:rsidRPr="00340CBD">
        <w:rPr>
          <w:rFonts w:ascii="Times New Roman" w:hAnsi="Times New Roman" w:cs="Times New Roman"/>
          <w:sz w:val="28"/>
          <w:szCs w:val="28"/>
        </w:rPr>
        <w:t xml:space="preserve">!? ГЛАВНОЕ ОБСТОЯТЕЛЬСТВО, провоцирующее стресс у ребѐнка - это отрыв от матери и оставление ребѐнка одного с незнакомыми детьми и чужими незнакомыми взрослыми. Первый день пребывания в абсолютно новом окружении малышом овладевает два чувства: любопытство и страх. Первое время для ребѐнка – самое тяжелое. Это волнение усугубляется, если ребѐнок не хочет расставаться с привычками и близкими, отказывается идти порой в группу. Мамы проникаются ещѐ большим сочувствием к ребѐнку, порой в ущерб интересам воспитателей, или, стараясь не реагировать на слѐзы ребѐнка, молча ведут их в </w:t>
      </w:r>
      <w:r>
        <w:rPr>
          <w:rFonts w:ascii="Times New Roman" w:hAnsi="Times New Roman" w:cs="Times New Roman"/>
          <w:sz w:val="28"/>
          <w:szCs w:val="28"/>
        </w:rPr>
        <w:t>мини-центр</w:t>
      </w:r>
      <w:r w:rsidRPr="00340CBD">
        <w:rPr>
          <w:rFonts w:ascii="Times New Roman" w:hAnsi="Times New Roman" w:cs="Times New Roman"/>
          <w:sz w:val="28"/>
          <w:szCs w:val="28"/>
        </w:rPr>
        <w:t xml:space="preserve">. Все ли дети ведут себя одинаково при поступлении в </w:t>
      </w:r>
      <w:r>
        <w:rPr>
          <w:rFonts w:ascii="Times New Roman" w:hAnsi="Times New Roman" w:cs="Times New Roman"/>
          <w:sz w:val="28"/>
          <w:szCs w:val="28"/>
        </w:rPr>
        <w:t>мини-центр</w:t>
      </w:r>
      <w:r w:rsidRPr="00340CBD">
        <w:rPr>
          <w:rFonts w:ascii="Times New Roman" w:hAnsi="Times New Roman" w:cs="Times New Roman"/>
          <w:sz w:val="28"/>
          <w:szCs w:val="28"/>
        </w:rPr>
        <w:t xml:space="preserve">? Одни дети приходят в группу уверенно, внимательно рассматривают окружающее, выбирают, чем им заняться, и начинают играть. Другие делают это с меньшей уверенностью, больше наблюдают за воспитателем и выполняют предложенные им действия. Третьи проявляют по отношению к воспитателю негативизм, отклоняют все предложения, боятся не только расстаться, но и отойти от мамы, много и громко плачут. Чем же объясняется такое разное поведение детей? Причины могут быть разными: отсутствие в семье режима, совпадающего с режимом детского учреждения; наличие отрицательных привычек; неумение занять себя игрушкой; несформированность необходимых культурно-гигиенических навыков и многое другое. Особенно при вхождении в группу страдают те дети, опыт общения которых был сужен до минимума (мама-ребѐнок, бабушка-ребѐнок), ограничен рамками семьи (отец, мать, бабушка, дедушка). Знакомство с новыми людьми, установление с ними контакта, весьма затруднительно для таких детей. Чем более узок был круг общения до поступления в детское учреждение, тем труднее ребѐнку, тем длительнее формируются у него отношения с воспитателями. Привязанность только к близким людям, умение общаться только с ними, неумение войти в контакт с незнакомыми людьми, определят характер поведения. Рекомендации родителям Чем можно помочь ребѐнку, чтобы облегчить привыкание? Необходимо с самого раннего возраста тренировать у малыша адаптационный механизм, готовить его к тому, что однажды ему придѐтся менять поведенческую модель. Нужно заранее проконсультироваться у участкового врача, насколько тяжѐлой </w:t>
      </w:r>
      <w:r w:rsidRPr="00340CBD">
        <w:rPr>
          <w:rFonts w:ascii="Times New Roman" w:hAnsi="Times New Roman" w:cs="Times New Roman"/>
          <w:sz w:val="28"/>
          <w:szCs w:val="28"/>
        </w:rPr>
        <w:lastRenderedPageBreak/>
        <w:t xml:space="preserve">ожидается адаптация у ребѐнка, и начинать подготовку. Воздержитесь от нелестных высказываний в адрес </w:t>
      </w:r>
      <w:r>
        <w:rPr>
          <w:rFonts w:ascii="Times New Roman" w:hAnsi="Times New Roman" w:cs="Times New Roman"/>
          <w:sz w:val="28"/>
          <w:szCs w:val="28"/>
        </w:rPr>
        <w:t xml:space="preserve">мини-центра </w:t>
      </w:r>
      <w:r w:rsidRPr="00340CBD">
        <w:rPr>
          <w:rFonts w:ascii="Times New Roman" w:hAnsi="Times New Roman" w:cs="Times New Roman"/>
          <w:sz w:val="28"/>
          <w:szCs w:val="28"/>
        </w:rPr>
        <w:t xml:space="preserve">или воспитателей в присутствии ребѐнка. Устраните, насколько это возможно, факторы риска, увеличивающие вероятность тяжѐлого периода адаптации. Проводите назначенные врачом оздоровительные мероприятия. В </w:t>
      </w:r>
      <w:r>
        <w:rPr>
          <w:rFonts w:ascii="Times New Roman" w:hAnsi="Times New Roman" w:cs="Times New Roman"/>
          <w:sz w:val="28"/>
          <w:szCs w:val="28"/>
        </w:rPr>
        <w:t>мини-центр</w:t>
      </w:r>
      <w:r w:rsidRPr="00340CBD">
        <w:rPr>
          <w:rFonts w:ascii="Times New Roman" w:hAnsi="Times New Roman" w:cs="Times New Roman"/>
          <w:sz w:val="28"/>
          <w:szCs w:val="28"/>
        </w:rPr>
        <w:t xml:space="preserve"> ребѐнка направляйте, только если он здоров. Не поленитесь заранее узнать расписание режима дня в </w:t>
      </w:r>
      <w:r>
        <w:rPr>
          <w:rFonts w:ascii="Times New Roman" w:hAnsi="Times New Roman" w:cs="Times New Roman"/>
          <w:sz w:val="28"/>
          <w:szCs w:val="28"/>
        </w:rPr>
        <w:t>мини-центре</w:t>
      </w:r>
      <w:r w:rsidRPr="00340CBD">
        <w:rPr>
          <w:rFonts w:ascii="Times New Roman" w:hAnsi="Times New Roman" w:cs="Times New Roman"/>
          <w:sz w:val="28"/>
          <w:szCs w:val="28"/>
        </w:rPr>
        <w:t xml:space="preserve">, чтобы загодя обеспечить ребѐнку такой же. Обязательно занимайтесь закаливающими процедурами.Загодя познакомьте ребѐнка с воспитателями и детьми из </w:t>
      </w:r>
      <w:r>
        <w:rPr>
          <w:rFonts w:ascii="Times New Roman" w:hAnsi="Times New Roman" w:cs="Times New Roman"/>
          <w:sz w:val="28"/>
          <w:szCs w:val="28"/>
        </w:rPr>
        <w:t>мини-центра</w:t>
      </w:r>
      <w:r w:rsidRPr="00340CBD">
        <w:rPr>
          <w:rFonts w:ascii="Times New Roman" w:hAnsi="Times New Roman" w:cs="Times New Roman"/>
          <w:sz w:val="28"/>
          <w:szCs w:val="28"/>
        </w:rPr>
        <w:t xml:space="preserve">, куда он собирается пойти. Создавайте у ребѐнка положительные ожидания от ещѐ незнакомого ему </w:t>
      </w:r>
      <w:r>
        <w:rPr>
          <w:rFonts w:ascii="Times New Roman" w:hAnsi="Times New Roman" w:cs="Times New Roman"/>
          <w:sz w:val="28"/>
          <w:szCs w:val="28"/>
        </w:rPr>
        <w:t>мини-центра</w:t>
      </w:r>
      <w:r w:rsidRPr="00340CBD">
        <w:rPr>
          <w:rFonts w:ascii="Times New Roman" w:hAnsi="Times New Roman" w:cs="Times New Roman"/>
          <w:sz w:val="28"/>
          <w:szCs w:val="28"/>
        </w:rPr>
        <w:t>. Расскажите заранее, как ему обращаться и заговаривать с воспитателями, как общаться с детьми в трудных ситуациях, что делать, если его бьют или обижают, и прочее. Ни в коем случае не пугайте малыша садиком, нельзя, чтобы он считал посещение</w:t>
      </w:r>
      <w:r>
        <w:rPr>
          <w:rFonts w:ascii="Times New Roman" w:hAnsi="Times New Roman" w:cs="Times New Roman"/>
          <w:sz w:val="28"/>
          <w:szCs w:val="28"/>
        </w:rPr>
        <w:t xml:space="preserve"> мини-центра </w:t>
      </w:r>
      <w:r w:rsidRPr="00340CBD">
        <w:rPr>
          <w:rFonts w:ascii="Times New Roman" w:hAnsi="Times New Roman" w:cs="Times New Roman"/>
          <w:sz w:val="28"/>
          <w:szCs w:val="28"/>
        </w:rPr>
        <w:t xml:space="preserve">наказанием. Расскажите любимому чаду, почему ему необходимо посещать </w:t>
      </w:r>
      <w:r>
        <w:rPr>
          <w:rFonts w:ascii="Times New Roman" w:hAnsi="Times New Roman" w:cs="Times New Roman"/>
          <w:sz w:val="28"/>
          <w:szCs w:val="28"/>
        </w:rPr>
        <w:t>мини-центр</w:t>
      </w:r>
      <w:r w:rsidRPr="00340CBD">
        <w:rPr>
          <w:rFonts w:ascii="Times New Roman" w:hAnsi="Times New Roman" w:cs="Times New Roman"/>
          <w:sz w:val="28"/>
          <w:szCs w:val="28"/>
        </w:rPr>
        <w:t xml:space="preserve">, обязательно отметив, что он уже достаточно взрослый для такого серьѐзного дела. Расскажите ему о предстоящей временной разлуке, подготовьте, чтобы потом это не стало шокирующей новостью. Дома не забывайте приучать ребѐнка к самостоятельности и самообслуживанию. Перед посещением </w:t>
      </w:r>
      <w:r>
        <w:rPr>
          <w:rFonts w:ascii="Times New Roman" w:hAnsi="Times New Roman" w:cs="Times New Roman"/>
          <w:sz w:val="28"/>
          <w:szCs w:val="28"/>
        </w:rPr>
        <w:t>мини-центра</w:t>
      </w:r>
      <w:r w:rsidRPr="00340CBD">
        <w:rPr>
          <w:rFonts w:ascii="Times New Roman" w:hAnsi="Times New Roman" w:cs="Times New Roman"/>
          <w:sz w:val="28"/>
          <w:szCs w:val="28"/>
        </w:rPr>
        <w:t xml:space="preserve"> не нервничайте сами, так как Ваша тревога легко передастся малышу. Договоритесь на работе о таком графике, чтобы в первый месяц посещения ребѐнком </w:t>
      </w:r>
      <w:r>
        <w:rPr>
          <w:rFonts w:ascii="Times New Roman" w:hAnsi="Times New Roman" w:cs="Times New Roman"/>
          <w:sz w:val="28"/>
          <w:szCs w:val="28"/>
        </w:rPr>
        <w:t>мини-центра</w:t>
      </w:r>
      <w:r w:rsidRPr="00340CBD">
        <w:rPr>
          <w:rFonts w:ascii="Times New Roman" w:hAnsi="Times New Roman" w:cs="Times New Roman"/>
          <w:sz w:val="28"/>
          <w:szCs w:val="28"/>
        </w:rPr>
        <w:t xml:space="preserve"> не оставлять его там на целый день, пораньше забирать домой. Начните посещение  с четверга. Двух дней до выходных ребѐнку будет более чем достаточно. За субботу и воскресенье он сможет обдумать новый полученный опыт. Если на следующей неделе ребѐнку будет слишком тяжело, постарайтесь его оставить дома в среду. В отличие от школы в </w:t>
      </w:r>
      <w:r>
        <w:rPr>
          <w:rFonts w:ascii="Times New Roman" w:hAnsi="Times New Roman" w:cs="Times New Roman"/>
          <w:sz w:val="28"/>
          <w:szCs w:val="28"/>
        </w:rPr>
        <w:t>мини-центре</w:t>
      </w:r>
      <w:r w:rsidRPr="00340CBD">
        <w:rPr>
          <w:rFonts w:ascii="Times New Roman" w:hAnsi="Times New Roman" w:cs="Times New Roman"/>
          <w:sz w:val="28"/>
          <w:szCs w:val="28"/>
        </w:rPr>
        <w:t xml:space="preserve"> отсутствуют каникулы. Однако малыши испытывают в детском дошкольном учреждении иногда даже большую нагрузку, чем школьники. Это обусловлено в первую очередь их возрастом и большим, по сравнению со школой, временем пребывания в садике. Поэтому самостоятельно запланируйте ребѐнку каникулы – неделю или две раз в два-три месяца, когда ребѐнок сможет посидеть дома и отдохнуть от товарищей и игр. Постоянно твердите ребѐнку, что Вы его любите и дорожите им, как и раньше, что ничего не изменилось. При этом следите, чтобы в семье была благополучная психологическая обстановка. Если есть какие-то проблемы между супругами или с Вашими родителями, примите решение на семейном совете отложить их решение на несколько месяцев. Вы взрослые люди, сможете подождать и потерпеть, чтобы не нанести ребѐнку психологической травмы на всю жизнь. </w:t>
      </w:r>
      <w:r w:rsidRPr="00340CBD">
        <w:rPr>
          <w:rFonts w:ascii="Times New Roman" w:hAnsi="Times New Roman" w:cs="Times New Roman"/>
          <w:sz w:val="28"/>
          <w:szCs w:val="28"/>
        </w:rPr>
        <w:lastRenderedPageBreak/>
        <w:t xml:space="preserve">Кардинальные перемены в жизни, например рождение братика или сестры, а также развод родителей, переезд и даже переселение ребѐнка в другую комнату лучше не совмещать со временем начала посещения детского сада. Ребѐнок ещѐ только начинает свой жизненный путь, и для него такой поток новых впечатлений и информации может быть губителен. Выспрашивайте ребѐнка, как прошѐл его день в саду. При этом задавайте простые вопросы (Что было на обед? Во что вы играли? Чему вас учила воспитательница?). Если Вас что-то напугало в рассказе ребѐнка, сдержите себя и не выдайте своих эмоций, оставайтесь спокойными. Многим детям очень тяжело рассказывать о проведѐнном дне, особенно если у них сложилось негативное впечатление о </w:t>
      </w:r>
      <w:r>
        <w:rPr>
          <w:rFonts w:ascii="Times New Roman" w:hAnsi="Times New Roman" w:cs="Times New Roman"/>
          <w:sz w:val="28"/>
          <w:szCs w:val="28"/>
        </w:rPr>
        <w:t>мини-центре</w:t>
      </w:r>
      <w:r w:rsidRPr="00340CBD">
        <w:rPr>
          <w:rFonts w:ascii="Times New Roman" w:hAnsi="Times New Roman" w:cs="Times New Roman"/>
          <w:sz w:val="28"/>
          <w:szCs w:val="28"/>
        </w:rPr>
        <w:t xml:space="preserve">. После прихода из </w:t>
      </w:r>
      <w:r>
        <w:rPr>
          <w:rFonts w:ascii="Times New Roman" w:hAnsi="Times New Roman" w:cs="Times New Roman"/>
          <w:sz w:val="28"/>
          <w:szCs w:val="28"/>
        </w:rPr>
        <w:t>мини-центра</w:t>
      </w:r>
      <w:r w:rsidRPr="00340CBD">
        <w:rPr>
          <w:rFonts w:ascii="Times New Roman" w:hAnsi="Times New Roman" w:cs="Times New Roman"/>
          <w:sz w:val="28"/>
          <w:szCs w:val="28"/>
        </w:rPr>
        <w:t xml:space="preserve"> можете сделать для ребѐнка расслабляющую ванну примерно на полчаса. Ребѐнок смоет с себя микробы и грязь, которые могли пристать к нему во время игр и прогулки, а также успокоится и расслабится. Будьте особенно внимательны и терпеливы с ребѐнком в период его адаптации к </w:t>
      </w:r>
      <w:r>
        <w:rPr>
          <w:rFonts w:ascii="Times New Roman" w:hAnsi="Times New Roman" w:cs="Times New Roman"/>
          <w:sz w:val="28"/>
          <w:szCs w:val="28"/>
        </w:rPr>
        <w:t>мини-центру</w:t>
      </w:r>
      <w:r w:rsidRPr="00340CBD">
        <w:rPr>
          <w:rFonts w:ascii="Times New Roman" w:hAnsi="Times New Roman" w:cs="Times New Roman"/>
          <w:sz w:val="28"/>
          <w:szCs w:val="28"/>
        </w:rPr>
        <w:t xml:space="preserve">, щадите его испытывающую гнѐт стресса нервную систему. Старайтесь меньше позволять ребѐнку смотреть телевизор, не ходить в кино и цирк, в гости. Все эти действия создают дополнительную нагрузку на нервы, которая в данный период ребѐнку противопоказана. Об особенностях индивидуальности и характера малыша сообщите врачу и воспитателям как можно раньше. Не балуйте ребѐнка, не кутайте его слишком сильно в детский сад, не наказывайте его за капризы, пока он испытывает стресс. Не обращайте внимания на его выходки. Следите, чтобы по выходным дням режим дома оставался таким же, как в </w:t>
      </w:r>
      <w:r>
        <w:rPr>
          <w:rFonts w:ascii="Times New Roman" w:hAnsi="Times New Roman" w:cs="Times New Roman"/>
          <w:sz w:val="28"/>
          <w:szCs w:val="28"/>
        </w:rPr>
        <w:t>мини-центре</w:t>
      </w:r>
      <w:r w:rsidRPr="00340CBD">
        <w:rPr>
          <w:rFonts w:ascii="Times New Roman" w:hAnsi="Times New Roman" w:cs="Times New Roman"/>
          <w:sz w:val="28"/>
          <w:szCs w:val="28"/>
        </w:rPr>
        <w:t>. Если заметите изменения в его обычном поведении, тут же обращайтесь к психологу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030284FC" w14:textId="77777777" w:rsidR="00340CBD" w:rsidRPr="00340CBD" w:rsidRDefault="00340CBD" w:rsidP="00340CBD">
      <w:pPr>
        <w:rPr>
          <w:rFonts w:ascii="Times New Roman" w:hAnsi="Times New Roman" w:cs="Times New Roman"/>
          <w:sz w:val="28"/>
          <w:szCs w:val="28"/>
        </w:rPr>
      </w:pPr>
    </w:p>
    <w:p w14:paraId="304017C1" w14:textId="77777777" w:rsidR="00A87D72" w:rsidRPr="00340CBD" w:rsidRDefault="00A87D72">
      <w:pPr>
        <w:rPr>
          <w:rFonts w:ascii="Times New Roman" w:hAnsi="Times New Roman" w:cs="Times New Roman"/>
          <w:sz w:val="28"/>
          <w:szCs w:val="28"/>
        </w:rPr>
      </w:pPr>
    </w:p>
    <w:sectPr w:rsidR="00A87D72" w:rsidRPr="00340CB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0714"/>
    <w:rsid w:val="00340CBD"/>
    <w:rsid w:val="00A87D72"/>
    <w:rsid w:val="00DB07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K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390D37"/>
  <w15:chartTrackingRefBased/>
  <w15:docId w15:val="{D52D776D-E8DD-489C-9DEC-D083BD6F16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K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40CBD"/>
    <w:pPr>
      <w:spacing w:after="200" w:line="276" w:lineRule="auto"/>
    </w:pPr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9491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1053</Words>
  <Characters>6004</Characters>
  <Application>Microsoft Office Word</Application>
  <DocSecurity>0</DocSecurity>
  <Lines>50</Lines>
  <Paragraphs>14</Paragraphs>
  <ScaleCrop>false</ScaleCrop>
  <Company/>
  <LinksUpToDate>false</LinksUpToDate>
  <CharactersWithSpaces>7043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2025-12-03T06:52:00Z</dcterms:created>
  <dcterms:modified xsi:type="dcterms:W3CDTF">2025-12-03T07:01:00Z</dcterms:modified>
</cp:coreProperties>
</file>